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1B66683" w:rsidR="00C32E34" w:rsidRPr="009D1F3B" w:rsidRDefault="00F91B28" w:rsidP="009657B8">
            <w:pPr>
              <w:rPr>
                <w:rFonts w:cstheme="minorHAnsi"/>
                <w:color w:val="000000" w:themeColor="text1"/>
                <w:lang w:val="en-US"/>
              </w:rPr>
            </w:pPr>
            <w:r>
              <w:rPr>
                <w:rFonts w:eastAsia="Times New Roman" w:cstheme="minorHAnsi"/>
                <w:color w:val="111111"/>
                <w:lang w:val="en-US" w:eastAsia="en-GB"/>
              </w:rPr>
              <w:t>Systemic a</w:t>
            </w:r>
            <w:r w:rsidR="004E4922">
              <w:rPr>
                <w:rFonts w:eastAsia="Times New Roman" w:cstheme="minorHAnsi"/>
                <w:color w:val="111111"/>
                <w:lang w:val="en-US" w:eastAsia="en-GB"/>
              </w:rPr>
              <w:t>utoimmune disease</w:t>
            </w:r>
          </w:p>
        </w:tc>
        <w:tc>
          <w:tcPr>
            <w:tcW w:w="4449" w:type="dxa"/>
          </w:tcPr>
          <w:p w14:paraId="0BC73C5D" w14:textId="00BE3B36" w:rsidR="00C32E34" w:rsidRPr="004E4922" w:rsidRDefault="004E4922" w:rsidP="009657B8">
            <w:pPr>
              <w:rPr>
                <w:rFonts w:cstheme="minorHAnsi"/>
                <w:color w:val="000000" w:themeColor="text1"/>
              </w:rPr>
            </w:pPr>
            <w:r w:rsidRPr="004E4922">
              <w:rPr>
                <w:rFonts w:cstheme="minorHAnsi"/>
                <w:color w:val="000000" w:themeColor="text1"/>
              </w:rPr>
              <w:t>Enfermedad autoinmunitaria</w:t>
            </w:r>
            <w:r w:rsidR="00F91B28">
              <w:rPr>
                <w:rFonts w:cstheme="minorHAnsi"/>
                <w:color w:val="000000" w:themeColor="text1"/>
              </w:rPr>
              <w:t xml:space="preserve"> sistémica</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58D780D" w:rsidR="00C32E34" w:rsidRDefault="004E4922" w:rsidP="009657B8">
            <w:pPr>
              <w:rPr>
                <w:rFonts w:cstheme="minorHAnsi"/>
                <w:color w:val="000000" w:themeColor="text1"/>
                <w:lang w:val="en-US"/>
              </w:rPr>
            </w:pPr>
            <w:r>
              <w:rPr>
                <w:rFonts w:eastAsia="Times New Roman" w:cstheme="minorHAnsi"/>
                <w:color w:val="111111"/>
                <w:lang w:val="en-US" w:eastAsia="en-GB"/>
              </w:rPr>
              <w:t>Facial rash</w:t>
            </w:r>
          </w:p>
        </w:tc>
        <w:tc>
          <w:tcPr>
            <w:tcW w:w="4449" w:type="dxa"/>
          </w:tcPr>
          <w:p w14:paraId="1479DEB3" w14:textId="09ABEF7B" w:rsidR="00C32E34" w:rsidRPr="004E4922" w:rsidRDefault="004E4922" w:rsidP="009657B8">
            <w:pPr>
              <w:rPr>
                <w:rFonts w:cstheme="minorHAnsi"/>
                <w:color w:val="000000" w:themeColor="text1"/>
              </w:rPr>
            </w:pPr>
            <w:r>
              <w:rPr>
                <w:rFonts w:cstheme="minorHAnsi"/>
                <w:color w:val="000000" w:themeColor="text1"/>
              </w:rPr>
              <w:t>Eritema facial</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6396AD78" w:rsidR="00C32E34" w:rsidRDefault="004E4922" w:rsidP="009657B8">
            <w:pPr>
              <w:rPr>
                <w:rFonts w:cstheme="minorHAnsi"/>
                <w:color w:val="000000" w:themeColor="text1"/>
                <w:lang w:val="en-US"/>
              </w:rPr>
            </w:pPr>
            <w:r>
              <w:rPr>
                <w:rFonts w:cstheme="minorHAnsi"/>
                <w:color w:val="000000" w:themeColor="text1"/>
                <w:lang w:val="en-US"/>
              </w:rPr>
              <w:t>Immune system</w:t>
            </w:r>
          </w:p>
        </w:tc>
        <w:tc>
          <w:tcPr>
            <w:tcW w:w="4449" w:type="dxa"/>
          </w:tcPr>
          <w:p w14:paraId="39141B9D" w14:textId="2615C72E" w:rsidR="00C32E34" w:rsidRPr="004E4922" w:rsidRDefault="004E4922" w:rsidP="009657B8">
            <w:pPr>
              <w:rPr>
                <w:rFonts w:cstheme="minorHAnsi"/>
                <w:color w:val="000000" w:themeColor="text1"/>
              </w:rPr>
            </w:pPr>
            <w:r>
              <w:rPr>
                <w:rFonts w:cstheme="minorHAnsi"/>
                <w:color w:val="000000" w:themeColor="text1"/>
              </w:rPr>
              <w:t>Sistema inmunitario</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EF7C52F" w:rsidR="00C32E34" w:rsidRDefault="004E4922" w:rsidP="009657B8">
            <w:pPr>
              <w:rPr>
                <w:rFonts w:cstheme="minorHAnsi"/>
                <w:color w:val="000000" w:themeColor="text1"/>
                <w:lang w:val="en-US"/>
              </w:rPr>
            </w:pPr>
            <w:r>
              <w:rPr>
                <w:rFonts w:cstheme="minorHAnsi"/>
                <w:color w:val="000000" w:themeColor="text1"/>
                <w:lang w:val="en-US"/>
              </w:rPr>
              <w:t>Healthy tissue</w:t>
            </w:r>
          </w:p>
        </w:tc>
        <w:tc>
          <w:tcPr>
            <w:tcW w:w="4449" w:type="dxa"/>
          </w:tcPr>
          <w:p w14:paraId="09A4F8BB" w14:textId="2D69D78F" w:rsidR="00C32E34" w:rsidRPr="004E4922" w:rsidRDefault="004E4922" w:rsidP="009657B8">
            <w:pPr>
              <w:rPr>
                <w:rFonts w:cstheme="minorHAnsi"/>
                <w:color w:val="000000" w:themeColor="text1"/>
              </w:rPr>
            </w:pPr>
            <w:r>
              <w:rPr>
                <w:rFonts w:cstheme="minorHAnsi"/>
                <w:color w:val="000000" w:themeColor="text1"/>
              </w:rPr>
              <w:t>Tejido sano</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2D6EAD25" w14:textId="77777777" w:rsidR="008C1AB3" w:rsidRDefault="008C1AB3" w:rsidP="008C1AB3">
            <w:pPr>
              <w:shd w:val="clear" w:color="auto" w:fill="FFFFFF"/>
              <w:jc w:val="both"/>
              <w:rPr>
                <w:rFonts w:eastAsia="Times New Roman" w:cstheme="minorHAnsi"/>
                <w:color w:val="111111"/>
                <w:lang w:val="en-US" w:eastAsia="en-GB"/>
              </w:rPr>
            </w:pPr>
            <w:r>
              <w:rPr>
                <w:rFonts w:eastAsia="Times New Roman" w:cstheme="minorHAnsi"/>
                <w:color w:val="111111"/>
                <w:lang w:val="en-US" w:eastAsia="en-GB"/>
              </w:rPr>
              <w:t>Lupus is a systemic autoimmune disease that occurs when your body's immune system attacks your own tissues and organs. Inflammation caused by lupus can affect many different body systems — including your joints, skin, kidneys, blood cells, brain, heart and lungs.</w:t>
            </w:r>
          </w:p>
          <w:p w14:paraId="09F53824" w14:textId="77777777" w:rsidR="008C1AB3" w:rsidRDefault="008C1AB3" w:rsidP="008C1AB3">
            <w:pPr>
              <w:shd w:val="clear" w:color="auto" w:fill="FFFFFF"/>
              <w:jc w:val="both"/>
              <w:rPr>
                <w:rFonts w:eastAsia="Times New Roman" w:cstheme="minorHAnsi"/>
                <w:color w:val="111111"/>
                <w:lang w:val="en-US" w:eastAsia="en-GB"/>
              </w:rPr>
            </w:pPr>
            <w:r>
              <w:rPr>
                <w:rFonts w:eastAsia="Times New Roman" w:cstheme="minorHAnsi"/>
                <w:color w:val="111111"/>
                <w:lang w:val="en-US" w:eastAsia="en-GB"/>
              </w:rPr>
              <w:t>The most distinctive sign of lupus — a facial rash that resembles the wings of a butterfly unfolding across both cheeks — occurs in many but not all cases of lupus.</w:t>
            </w:r>
          </w:p>
          <w:p w14:paraId="1F776C6F" w14:textId="77777777" w:rsidR="008C1AB3" w:rsidRDefault="008C1AB3" w:rsidP="008C1AB3">
            <w:pPr>
              <w:shd w:val="clear" w:color="auto" w:fill="FFFFFF"/>
              <w:jc w:val="both"/>
              <w:rPr>
                <w:rFonts w:eastAsia="Times New Roman" w:cstheme="minorHAnsi"/>
                <w:color w:val="111111"/>
                <w:lang w:val="en-US" w:eastAsia="en-GB"/>
              </w:rPr>
            </w:pPr>
            <w:r>
              <w:rPr>
                <w:rFonts w:eastAsia="Times New Roman" w:cstheme="minorHAnsi"/>
                <w:color w:val="111111"/>
                <w:lang w:val="en-US" w:eastAsia="en-GB"/>
              </w:rPr>
              <w:lastRenderedPageBreak/>
              <w:t>Some people are born with a tendency toward developing lupus, which may be triggered by infections, certain drugs or even sunlight. While there's no cure for lupus, treatments can help control symptoms.</w:t>
            </w:r>
          </w:p>
          <w:p w14:paraId="4387B05F" w14:textId="77777777" w:rsidR="008C1AB3" w:rsidRDefault="008C1AB3" w:rsidP="008C1AB3">
            <w:pPr>
              <w:shd w:val="clear" w:color="auto" w:fill="FFFFFF"/>
              <w:jc w:val="both"/>
              <w:outlineLvl w:val="1"/>
              <w:rPr>
                <w:rFonts w:eastAsia="Times New Roman" w:cstheme="minorHAnsi"/>
                <w:color w:val="111111"/>
                <w:lang w:val="en-US" w:eastAsia="en-GB"/>
              </w:rPr>
            </w:pPr>
            <w:r>
              <w:rPr>
                <w:rFonts w:eastAsia="Times New Roman" w:cstheme="minorHAnsi"/>
                <w:color w:val="111111"/>
                <w:lang w:val="en-US" w:eastAsia="en-GB"/>
              </w:rPr>
              <w:t>Symptoms</w:t>
            </w:r>
          </w:p>
          <w:p w14:paraId="47860261" w14:textId="77777777" w:rsidR="008C1AB3" w:rsidRDefault="008C1AB3" w:rsidP="008C1AB3">
            <w:pPr>
              <w:shd w:val="clear" w:color="auto" w:fill="FFFFFF"/>
              <w:jc w:val="both"/>
              <w:rPr>
                <w:rFonts w:eastAsia="Times New Roman" w:cstheme="minorHAnsi"/>
                <w:color w:val="111111"/>
                <w:lang w:val="en-US" w:eastAsia="en-GB"/>
              </w:rPr>
            </w:pPr>
            <w:r>
              <w:rPr>
                <w:rFonts w:eastAsia="Times New Roman" w:cstheme="minorHAnsi"/>
                <w:color w:val="111111"/>
                <w:lang w:val="en-US" w:eastAsia="en-GB"/>
              </w:rPr>
              <w:t>No two cases of lupus are exactly alike. Signs and symptoms may come on suddenly or develop slowly, may be mild or severe, and may be temporary or permanent. Most people with lupus have mild disease characterized by episodes — called flares — when signs and symptoms get worse for a while, then improve or even disappear completely for a time.</w:t>
            </w:r>
          </w:p>
          <w:p w14:paraId="7B162338" w14:textId="77777777" w:rsidR="008C1AB3" w:rsidRDefault="008C1AB3" w:rsidP="008C1AB3">
            <w:pPr>
              <w:shd w:val="clear" w:color="auto" w:fill="FFFFFF"/>
              <w:jc w:val="both"/>
              <w:rPr>
                <w:rFonts w:eastAsia="Times New Roman" w:cstheme="minorHAnsi"/>
                <w:color w:val="111111"/>
                <w:lang w:val="en-US" w:eastAsia="en-GB"/>
              </w:rPr>
            </w:pPr>
            <w:r>
              <w:rPr>
                <w:rFonts w:eastAsia="Times New Roman" w:cstheme="minorHAnsi"/>
                <w:color w:val="111111"/>
                <w:lang w:val="en-US" w:eastAsia="en-GB"/>
              </w:rPr>
              <w:t>The signs and symptoms of lupus that you experience will depend on which body systems are affected by the disease. The most common signs and symptoms include:</w:t>
            </w:r>
          </w:p>
          <w:p w14:paraId="1B520F56"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Fatigue</w:t>
            </w:r>
          </w:p>
          <w:p w14:paraId="3623109D"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Fever</w:t>
            </w:r>
          </w:p>
          <w:p w14:paraId="7A411D9D"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Joint pain, stiffness and swelling</w:t>
            </w:r>
          </w:p>
          <w:p w14:paraId="2F1A1449"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Butterfly-shaped rash on the face that covers the cheeks and bridge of the nose or rashes elsewhere on the body</w:t>
            </w:r>
          </w:p>
          <w:p w14:paraId="1688FEED" w14:textId="77777777" w:rsidR="008C1AB3" w:rsidRDefault="008C1AB3" w:rsidP="009A5AF7">
            <w:pPr>
              <w:numPr>
                <w:ilvl w:val="0"/>
                <w:numId w:val="4"/>
              </w:numPr>
              <w:shd w:val="clear" w:color="auto" w:fill="FFFFFF"/>
              <w:ind w:left="538" w:hanging="357"/>
              <w:jc w:val="both"/>
              <w:rPr>
                <w:rFonts w:eastAsia="Times New Roman" w:cstheme="minorHAnsi"/>
                <w:color w:val="111111"/>
                <w:lang w:val="en-US" w:eastAsia="en-GB"/>
              </w:rPr>
            </w:pPr>
            <w:r>
              <w:rPr>
                <w:rFonts w:eastAsia="Times New Roman" w:cstheme="minorHAnsi"/>
                <w:color w:val="111111"/>
                <w:lang w:val="en-US" w:eastAsia="en-GB"/>
              </w:rPr>
              <w:t>Skin lesions that appear or worsen with sun exposure (photosensitivity)</w:t>
            </w:r>
          </w:p>
          <w:p w14:paraId="20A88BBD"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Chest pain</w:t>
            </w:r>
          </w:p>
          <w:p w14:paraId="7D0589A1"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Dry eyes</w:t>
            </w:r>
          </w:p>
          <w:p w14:paraId="587DD9A0" w14:textId="77777777" w:rsidR="008C1AB3" w:rsidRDefault="008C1AB3" w:rsidP="008C1AB3">
            <w:pPr>
              <w:numPr>
                <w:ilvl w:val="0"/>
                <w:numId w:val="4"/>
              </w:numPr>
              <w:shd w:val="clear" w:color="auto" w:fill="FFFFFF"/>
              <w:ind w:left="540"/>
              <w:jc w:val="both"/>
              <w:rPr>
                <w:rFonts w:eastAsia="Times New Roman" w:cstheme="minorHAnsi"/>
                <w:color w:val="111111"/>
                <w:lang w:val="en-US" w:eastAsia="en-GB"/>
              </w:rPr>
            </w:pPr>
            <w:r>
              <w:rPr>
                <w:rFonts w:eastAsia="Times New Roman" w:cstheme="minorHAnsi"/>
                <w:color w:val="111111"/>
                <w:lang w:val="en-US" w:eastAsia="en-GB"/>
              </w:rPr>
              <w:t>Headaches, confusion and memory loss</w:t>
            </w:r>
          </w:p>
          <w:p w14:paraId="6F12BDF1" w14:textId="77777777" w:rsidR="008C1AB3" w:rsidRDefault="008C1AB3" w:rsidP="008C1AB3">
            <w:pPr>
              <w:shd w:val="clear" w:color="auto" w:fill="FFFFFF"/>
              <w:jc w:val="both"/>
              <w:outlineLvl w:val="2"/>
              <w:rPr>
                <w:rFonts w:eastAsia="Times New Roman" w:cstheme="minorHAnsi"/>
                <w:b/>
                <w:bCs/>
                <w:color w:val="111111"/>
                <w:lang w:val="en-US" w:eastAsia="en-GB"/>
              </w:rPr>
            </w:pPr>
            <w:r>
              <w:rPr>
                <w:rFonts w:eastAsia="Times New Roman" w:cstheme="minorHAnsi"/>
                <w:b/>
                <w:bCs/>
                <w:color w:val="111111"/>
                <w:lang w:val="en-US" w:eastAsia="en-GB"/>
              </w:rPr>
              <w:t>When to see a doctor</w:t>
            </w:r>
          </w:p>
          <w:p w14:paraId="3D0DB931" w14:textId="77777777" w:rsidR="008C1AB3" w:rsidRDefault="008C1AB3" w:rsidP="008C1AB3">
            <w:pPr>
              <w:shd w:val="clear" w:color="auto" w:fill="FFFFFF"/>
              <w:jc w:val="both"/>
              <w:rPr>
                <w:rFonts w:cstheme="minorHAnsi"/>
                <w:lang w:val="en-US"/>
              </w:rPr>
            </w:pPr>
            <w:r>
              <w:rPr>
                <w:rFonts w:eastAsia="Times New Roman" w:cstheme="minorHAnsi"/>
                <w:color w:val="111111"/>
                <w:lang w:val="en-US" w:eastAsia="en-GB"/>
              </w:rPr>
              <w:t>See your doctor if you develop an unexplained rash, ongoing fever, persistent aching or fatigue.</w:t>
            </w:r>
          </w:p>
          <w:p w14:paraId="67C2004B" w14:textId="28B9205D" w:rsidR="008D172F" w:rsidRPr="008D172F" w:rsidRDefault="008D172F" w:rsidP="008C1AB3">
            <w:pPr>
              <w:jc w:val="both"/>
              <w:rPr>
                <w:rFonts w:cstheme="minorHAnsi"/>
                <w:b/>
                <w:bCs/>
                <w:color w:val="000000" w:themeColor="text1"/>
                <w:lang w:val="en-US"/>
              </w:rPr>
            </w:pPr>
            <w:r>
              <w:rPr>
                <w:rFonts w:cstheme="minorHAnsi"/>
                <w:b/>
                <w:bCs/>
                <w:color w:val="000000" w:themeColor="text1"/>
                <w:lang w:val="en-US"/>
              </w:rPr>
              <w:t>Causes</w:t>
            </w:r>
          </w:p>
          <w:p w14:paraId="5F49129B" w14:textId="77777777" w:rsidR="008C1AB3" w:rsidRPr="008C1AB3" w:rsidRDefault="008C1AB3" w:rsidP="008C1AB3">
            <w:pPr>
              <w:jc w:val="both"/>
              <w:rPr>
                <w:rFonts w:cstheme="minorHAnsi"/>
                <w:color w:val="000000" w:themeColor="text1"/>
                <w:lang w:val="en-US"/>
              </w:rPr>
            </w:pPr>
            <w:r w:rsidRPr="008C1AB3">
              <w:rPr>
                <w:rFonts w:cstheme="minorHAnsi"/>
                <w:color w:val="000000" w:themeColor="text1"/>
                <w:lang w:val="en-US"/>
              </w:rPr>
              <w:t>As an autoimmune disease, lupus occurs when your immune system attacks healthy tissue in your body. It's likely that lupus results from a combination of your genetics and your environment.</w:t>
            </w:r>
          </w:p>
          <w:p w14:paraId="115BBC59" w14:textId="77777777" w:rsidR="008C1AB3" w:rsidRPr="008C1AB3" w:rsidRDefault="008C1AB3" w:rsidP="008C1AB3">
            <w:pPr>
              <w:jc w:val="both"/>
              <w:rPr>
                <w:rFonts w:cstheme="minorHAnsi"/>
                <w:color w:val="000000" w:themeColor="text1"/>
                <w:lang w:val="en-US"/>
              </w:rPr>
            </w:pPr>
          </w:p>
          <w:p w14:paraId="0E0E124C" w14:textId="0755555D" w:rsidR="008C1AB3" w:rsidRDefault="008C1AB3" w:rsidP="008C1AB3">
            <w:pPr>
              <w:jc w:val="both"/>
              <w:rPr>
                <w:rFonts w:cstheme="minorHAnsi"/>
                <w:color w:val="000000" w:themeColor="text1"/>
                <w:lang w:val="en-US"/>
              </w:rPr>
            </w:pPr>
            <w:r w:rsidRPr="008C1AB3">
              <w:rPr>
                <w:rFonts w:cstheme="minorHAnsi"/>
                <w:color w:val="000000" w:themeColor="text1"/>
                <w:lang w:val="en-US"/>
              </w:rPr>
              <w:lastRenderedPageBreak/>
              <w:t>It appears that people with an inherited predisposition for lupus may develop the disease when they come into contact with something in the environment that can trigger lupus. The cause of lupus in most cases, however, is unknown.</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5125" w:type="dxa"/>
          </w:tcPr>
          <w:p w14:paraId="7D3E4F12" w14:textId="77777777" w:rsidR="009A5AF7" w:rsidRPr="009A5AF7" w:rsidRDefault="009A5AF7" w:rsidP="009A5AF7">
            <w:pPr>
              <w:shd w:val="clear" w:color="auto" w:fill="FFFFFF"/>
              <w:jc w:val="both"/>
              <w:rPr>
                <w:rFonts w:eastAsia="Times New Roman" w:cstheme="minorHAnsi"/>
                <w:color w:val="111111"/>
                <w:lang w:val="es-US"/>
              </w:rPr>
            </w:pPr>
            <w:r w:rsidRPr="009A5AF7">
              <w:rPr>
                <w:color w:val="111111"/>
                <w:lang w:val="es-US"/>
              </w:rPr>
              <w:lastRenderedPageBreak/>
              <w:t>El lupus es una enfermedad autoinmunitaria sistémica que ocurre cuando el sistema inmunitario del cuerpo ataca a sus propios tejidos y órganos. La inflamación causada por el lupus puede afectar a distintos sistemas del cuerpo, entre los que se incluyen las articulaciones, la piel, los riñones, las células sanguíneas, el cerebro, el corazón y los pulmones.</w:t>
            </w:r>
          </w:p>
          <w:p w14:paraId="5A6C5555" w14:textId="77777777" w:rsidR="009A5AF7" w:rsidRPr="009A5AF7" w:rsidRDefault="009A5AF7" w:rsidP="009A5AF7">
            <w:pPr>
              <w:shd w:val="clear" w:color="auto" w:fill="FFFFFF"/>
              <w:jc w:val="both"/>
              <w:rPr>
                <w:rFonts w:eastAsia="Times New Roman" w:cstheme="minorHAnsi"/>
                <w:color w:val="111111"/>
                <w:lang w:val="es-US"/>
              </w:rPr>
            </w:pPr>
            <w:r w:rsidRPr="009A5AF7">
              <w:rPr>
                <w:color w:val="111111"/>
                <w:lang w:val="es-US"/>
              </w:rPr>
              <w:t>El signo más característico del lupus (un eritema facial que se parece a las alas de una mariposa extendidas sobre ambas mejillas) está presente en muchos casos, aunque no en todos.</w:t>
            </w:r>
          </w:p>
          <w:p w14:paraId="09127805" w14:textId="4DEA11A8" w:rsidR="009A5AF7" w:rsidRPr="009A5AF7" w:rsidRDefault="009A5AF7" w:rsidP="009A5AF7">
            <w:pPr>
              <w:shd w:val="clear" w:color="auto" w:fill="FFFFFF"/>
              <w:jc w:val="both"/>
              <w:rPr>
                <w:rFonts w:eastAsia="Times New Roman" w:cstheme="minorHAnsi"/>
                <w:color w:val="111111"/>
                <w:lang w:val="es-US"/>
              </w:rPr>
            </w:pPr>
            <w:r w:rsidRPr="009A5AF7">
              <w:rPr>
                <w:color w:val="111111"/>
                <w:lang w:val="es-US"/>
              </w:rPr>
              <w:t xml:space="preserve">Algunas personas nacen con una tendencia a </w:t>
            </w:r>
            <w:r w:rsidR="00FD2BB9">
              <w:rPr>
                <w:color w:val="111111"/>
                <w:lang w:val="es-US"/>
              </w:rPr>
              <w:t>tener</w:t>
            </w:r>
            <w:r w:rsidRPr="009A5AF7">
              <w:rPr>
                <w:color w:val="111111"/>
                <w:lang w:val="es-US"/>
              </w:rPr>
              <w:t xml:space="preserve"> lupus, que puede desencadenarse por infecciones, ciertas drogas o incluso la luz solar. A pesar de que no </w:t>
            </w:r>
            <w:r w:rsidRPr="009A5AF7">
              <w:rPr>
                <w:color w:val="111111"/>
                <w:lang w:val="es-US"/>
              </w:rPr>
              <w:lastRenderedPageBreak/>
              <w:t>existe cura para el lupus, los tratamientos pueden ayudar a controlar los síntomas.</w:t>
            </w:r>
          </w:p>
          <w:p w14:paraId="24931F00" w14:textId="77777777" w:rsidR="009A5AF7" w:rsidRPr="009A5AF7" w:rsidRDefault="009A5AF7" w:rsidP="009A5AF7">
            <w:pPr>
              <w:shd w:val="clear" w:color="auto" w:fill="FFFFFF"/>
              <w:jc w:val="both"/>
              <w:outlineLvl w:val="1"/>
              <w:rPr>
                <w:rFonts w:eastAsia="Times New Roman" w:cstheme="minorHAnsi"/>
                <w:color w:val="111111"/>
                <w:lang w:val="es-US"/>
              </w:rPr>
            </w:pPr>
            <w:r w:rsidRPr="009A5AF7">
              <w:rPr>
                <w:color w:val="111111"/>
                <w:lang w:val="es-US"/>
              </w:rPr>
              <w:t>Síntomas</w:t>
            </w:r>
          </w:p>
          <w:p w14:paraId="3B190BE8" w14:textId="77777777" w:rsidR="009A5AF7" w:rsidRPr="009A5AF7" w:rsidRDefault="009A5AF7" w:rsidP="009A5AF7">
            <w:pPr>
              <w:shd w:val="clear" w:color="auto" w:fill="FFFFFF"/>
              <w:jc w:val="both"/>
              <w:rPr>
                <w:rFonts w:eastAsia="Times New Roman" w:cstheme="minorHAnsi"/>
                <w:color w:val="111111"/>
                <w:lang w:val="es-US"/>
              </w:rPr>
            </w:pPr>
            <w:r w:rsidRPr="009A5AF7">
              <w:rPr>
                <w:color w:val="111111"/>
                <w:lang w:val="es-US"/>
              </w:rPr>
              <w:t>Los casos de lupus son todos distintos. Los signos y síntomas pueden empezar de repente o desarrollarse lentamente y pueden ser leves o graves, temporales o permanentes. La mayoría de las personas con lupus padecen una enfermedad leve caracterizada por episodios, denominados brotes, en los que los signos y síntomas empeoran durante un tiempo y luego mejoran o hasta desaparecen por completo temporalmente.</w:t>
            </w:r>
          </w:p>
          <w:p w14:paraId="4AEA9301" w14:textId="54911837" w:rsidR="009A5AF7" w:rsidRPr="009A5AF7" w:rsidRDefault="009A5AF7" w:rsidP="009A5AF7">
            <w:pPr>
              <w:shd w:val="clear" w:color="auto" w:fill="FFFFFF"/>
              <w:jc w:val="both"/>
              <w:rPr>
                <w:rFonts w:eastAsia="Times New Roman" w:cstheme="minorHAnsi"/>
                <w:color w:val="111111"/>
                <w:lang w:val="es-US"/>
              </w:rPr>
            </w:pPr>
            <w:r w:rsidRPr="009A5AF7">
              <w:rPr>
                <w:color w:val="111111"/>
                <w:lang w:val="es-US"/>
              </w:rPr>
              <w:t xml:space="preserve">Los signos y síntomas de lupus que </w:t>
            </w:r>
            <w:r w:rsidR="00FD2BB9">
              <w:rPr>
                <w:color w:val="111111"/>
                <w:lang w:val="es-US"/>
              </w:rPr>
              <w:t>sufre</w:t>
            </w:r>
            <w:r w:rsidRPr="009A5AF7">
              <w:rPr>
                <w:color w:val="111111"/>
                <w:lang w:val="es-US"/>
              </w:rPr>
              <w:t xml:space="preserve"> cada persona dependerán de qué sistemas del cuerpo estén afectados por la enfermedad. Entre los signos y síntomas más comunes se incluyen los siguientes:</w:t>
            </w:r>
          </w:p>
          <w:p w14:paraId="24167165"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cansancio;</w:t>
            </w:r>
          </w:p>
          <w:p w14:paraId="0C08F5FA"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fiebre;</w:t>
            </w:r>
          </w:p>
          <w:p w14:paraId="4ED139D5"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dolor, rigidez e inflamación de las articulaciones;</w:t>
            </w:r>
          </w:p>
          <w:p w14:paraId="4BA47B31" w14:textId="1D8ED3F8"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eritema facial con forma de mariposa que cubre l</w:t>
            </w:r>
            <w:r w:rsidR="004E4922">
              <w:rPr>
                <w:color w:val="111111"/>
                <w:lang w:val="es-US"/>
              </w:rPr>
              <w:t>as mejillas</w:t>
            </w:r>
            <w:r w:rsidRPr="009A5AF7">
              <w:rPr>
                <w:color w:val="111111"/>
                <w:lang w:val="es-US"/>
              </w:rPr>
              <w:t xml:space="preserve"> y el puente de la nariz o eritemas en cualquier otra parte del cuerpo;</w:t>
            </w:r>
          </w:p>
          <w:p w14:paraId="0016E657"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lesiones cutáneas que aparecen o empeoran con la exposición al sol (fotosensibilidad);</w:t>
            </w:r>
          </w:p>
          <w:p w14:paraId="098F3B6D"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dolor de pecho;</w:t>
            </w:r>
          </w:p>
          <w:p w14:paraId="56E77155"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ojos secos;</w:t>
            </w:r>
          </w:p>
          <w:p w14:paraId="07F39BDF" w14:textId="77777777" w:rsidR="009A5AF7" w:rsidRPr="009A5AF7" w:rsidRDefault="009A5AF7" w:rsidP="009A5AF7">
            <w:pPr>
              <w:numPr>
                <w:ilvl w:val="0"/>
                <w:numId w:val="5"/>
              </w:numPr>
              <w:shd w:val="clear" w:color="auto" w:fill="FFFFFF"/>
              <w:ind w:left="540"/>
              <w:jc w:val="both"/>
              <w:rPr>
                <w:rFonts w:eastAsia="Times New Roman" w:cstheme="minorHAnsi"/>
                <w:color w:val="111111"/>
                <w:lang w:val="es-US"/>
              </w:rPr>
            </w:pPr>
            <w:r w:rsidRPr="009A5AF7">
              <w:rPr>
                <w:color w:val="111111"/>
                <w:lang w:val="es-US"/>
              </w:rPr>
              <w:t>dolores de cabeza, confusión y pérdida de memoria.</w:t>
            </w:r>
          </w:p>
          <w:p w14:paraId="27AF810C" w14:textId="77777777" w:rsidR="009A5AF7" w:rsidRPr="009A5AF7" w:rsidRDefault="009A5AF7" w:rsidP="009A5AF7">
            <w:pPr>
              <w:shd w:val="clear" w:color="auto" w:fill="FFFFFF"/>
              <w:jc w:val="both"/>
              <w:outlineLvl w:val="2"/>
              <w:rPr>
                <w:rFonts w:eastAsia="Times New Roman" w:cstheme="minorHAnsi"/>
                <w:b/>
                <w:bCs/>
                <w:color w:val="111111"/>
                <w:lang w:val="es-US"/>
              </w:rPr>
            </w:pPr>
            <w:r w:rsidRPr="009A5AF7">
              <w:rPr>
                <w:b/>
                <w:bCs/>
                <w:color w:val="111111"/>
                <w:lang w:val="es-US"/>
              </w:rPr>
              <w:t>Cuándo acudir al médico</w:t>
            </w:r>
          </w:p>
          <w:p w14:paraId="12F66455" w14:textId="3D91B164" w:rsidR="009A5AF7" w:rsidRPr="009A5AF7" w:rsidRDefault="009A5AF7" w:rsidP="009A5AF7">
            <w:pPr>
              <w:shd w:val="clear" w:color="auto" w:fill="FFFFFF"/>
              <w:jc w:val="both"/>
              <w:rPr>
                <w:rFonts w:cstheme="minorHAnsi"/>
                <w:lang w:val="es-US"/>
              </w:rPr>
            </w:pPr>
            <w:r w:rsidRPr="009A5AF7">
              <w:rPr>
                <w:color w:val="111111"/>
                <w:lang w:val="es-US"/>
              </w:rPr>
              <w:t xml:space="preserve">Vaya al médico si le aparece un eritema inexplicable o si experimenta fiebre continua, dolor persistente o </w:t>
            </w:r>
            <w:r w:rsidR="0062550B">
              <w:rPr>
                <w:color w:val="111111"/>
                <w:lang w:val="es-US"/>
              </w:rPr>
              <w:t>cansancio</w:t>
            </w:r>
            <w:r w:rsidRPr="009A5AF7">
              <w:rPr>
                <w:color w:val="111111"/>
                <w:lang w:val="es-US"/>
              </w:rPr>
              <w:t>.</w:t>
            </w:r>
          </w:p>
          <w:p w14:paraId="0FEED20E" w14:textId="77777777" w:rsidR="00472318" w:rsidRPr="009A5AF7" w:rsidRDefault="009A5AF7" w:rsidP="009A5AF7">
            <w:pPr>
              <w:jc w:val="both"/>
              <w:rPr>
                <w:rFonts w:cstheme="minorHAnsi"/>
                <w:b/>
                <w:bCs/>
                <w:color w:val="000000" w:themeColor="text1"/>
                <w:lang w:val="es-US"/>
              </w:rPr>
            </w:pPr>
            <w:r w:rsidRPr="009A5AF7">
              <w:rPr>
                <w:rFonts w:cstheme="minorHAnsi"/>
                <w:b/>
                <w:bCs/>
                <w:color w:val="000000" w:themeColor="text1"/>
                <w:lang w:val="es-US"/>
              </w:rPr>
              <w:t>Causas</w:t>
            </w:r>
          </w:p>
          <w:p w14:paraId="22A050F3" w14:textId="167EC5BD" w:rsidR="009A5AF7" w:rsidRDefault="009A5AF7" w:rsidP="009A5AF7">
            <w:pPr>
              <w:jc w:val="both"/>
              <w:rPr>
                <w:rFonts w:cstheme="minorHAnsi"/>
                <w:color w:val="000000" w:themeColor="text1"/>
                <w:lang w:val="es-US"/>
              </w:rPr>
            </w:pPr>
            <w:r w:rsidRPr="009A5AF7">
              <w:rPr>
                <w:rFonts w:cstheme="minorHAnsi"/>
                <w:color w:val="000000" w:themeColor="text1"/>
                <w:lang w:val="es-US"/>
              </w:rPr>
              <w:t xml:space="preserve">Como </w:t>
            </w:r>
            <w:r w:rsidR="0062550B">
              <w:rPr>
                <w:rFonts w:cstheme="minorHAnsi"/>
                <w:color w:val="000000" w:themeColor="text1"/>
                <w:lang w:val="es-US"/>
              </w:rPr>
              <w:t>toda</w:t>
            </w:r>
            <w:r w:rsidRPr="009A5AF7">
              <w:rPr>
                <w:rFonts w:cstheme="minorHAnsi"/>
                <w:color w:val="000000" w:themeColor="text1"/>
                <w:lang w:val="es-US"/>
              </w:rPr>
              <w:t xml:space="preserve"> enfermedad autoinmunitaria, el lupus ocurre cuando el </w:t>
            </w:r>
            <w:r>
              <w:rPr>
                <w:rFonts w:cstheme="minorHAnsi"/>
                <w:color w:val="000000" w:themeColor="text1"/>
                <w:lang w:val="es-US"/>
              </w:rPr>
              <w:t>s</w:t>
            </w:r>
            <w:r w:rsidRPr="009A5AF7">
              <w:rPr>
                <w:rFonts w:cstheme="minorHAnsi"/>
                <w:color w:val="000000" w:themeColor="text1"/>
                <w:lang w:val="es-US"/>
              </w:rPr>
              <w:t xml:space="preserve">istema inmunitario </w:t>
            </w:r>
            <w:r>
              <w:rPr>
                <w:rFonts w:cstheme="minorHAnsi"/>
                <w:color w:val="000000" w:themeColor="text1"/>
                <w:lang w:val="es-US"/>
              </w:rPr>
              <w:t>ataca tejido sa</w:t>
            </w:r>
            <w:r w:rsidR="007C1112">
              <w:rPr>
                <w:rFonts w:cstheme="minorHAnsi"/>
                <w:color w:val="000000" w:themeColor="text1"/>
                <w:lang w:val="es-US"/>
              </w:rPr>
              <w:t xml:space="preserve">no </w:t>
            </w:r>
            <w:r w:rsidR="008344BE">
              <w:rPr>
                <w:rFonts w:cstheme="minorHAnsi"/>
                <w:color w:val="000000" w:themeColor="text1"/>
                <w:lang w:val="es-US"/>
              </w:rPr>
              <w:t xml:space="preserve">del </w:t>
            </w:r>
            <w:r w:rsidR="004E4922">
              <w:rPr>
                <w:rFonts w:cstheme="minorHAnsi"/>
                <w:color w:val="000000" w:themeColor="text1"/>
                <w:lang w:val="es-US"/>
              </w:rPr>
              <w:t xml:space="preserve">propio </w:t>
            </w:r>
            <w:r w:rsidR="008344BE">
              <w:rPr>
                <w:rFonts w:cstheme="minorHAnsi"/>
                <w:color w:val="000000" w:themeColor="text1"/>
                <w:lang w:val="es-US"/>
              </w:rPr>
              <w:t xml:space="preserve">cuerpo. Es probable que esta enfermedad sea el resultado de una mezcla entre la genética y el entorno. </w:t>
            </w:r>
          </w:p>
          <w:p w14:paraId="6F3D484E" w14:textId="0F207125" w:rsidR="008344BE" w:rsidRPr="009A5AF7" w:rsidRDefault="0062550B" w:rsidP="009A5AF7">
            <w:pPr>
              <w:jc w:val="both"/>
              <w:rPr>
                <w:rFonts w:cstheme="minorHAnsi"/>
                <w:color w:val="000000" w:themeColor="text1"/>
                <w:lang w:val="es-US"/>
              </w:rPr>
            </w:pPr>
            <w:r>
              <w:rPr>
                <w:rFonts w:cstheme="minorHAnsi"/>
                <w:color w:val="000000" w:themeColor="text1"/>
                <w:lang w:val="es-US"/>
              </w:rPr>
              <w:t>Se cree</w:t>
            </w:r>
            <w:r w:rsidR="008344BE">
              <w:rPr>
                <w:rFonts w:cstheme="minorHAnsi"/>
                <w:color w:val="000000" w:themeColor="text1"/>
                <w:lang w:val="es-US"/>
              </w:rPr>
              <w:t xml:space="preserve"> que las personas que heredan la predisposición para padecer lupus</w:t>
            </w:r>
            <w:r w:rsidR="00FD2BB9">
              <w:rPr>
                <w:rFonts w:cstheme="minorHAnsi"/>
                <w:color w:val="000000" w:themeColor="text1"/>
                <w:lang w:val="es-US"/>
              </w:rPr>
              <w:t xml:space="preserve"> </w:t>
            </w:r>
            <w:r w:rsidR="003F2234">
              <w:rPr>
                <w:rFonts w:cstheme="minorHAnsi"/>
                <w:color w:val="000000" w:themeColor="text1"/>
                <w:lang w:val="es-US"/>
              </w:rPr>
              <w:t>pueden</w:t>
            </w:r>
            <w:r w:rsidR="00FD2BB9">
              <w:rPr>
                <w:rFonts w:cstheme="minorHAnsi"/>
                <w:color w:val="000000" w:themeColor="text1"/>
                <w:lang w:val="es-US"/>
              </w:rPr>
              <w:t xml:space="preserve"> presentar la enfermedad cuando </w:t>
            </w:r>
            <w:r w:rsidR="00775C9F">
              <w:rPr>
                <w:rFonts w:cstheme="minorHAnsi"/>
                <w:color w:val="000000" w:themeColor="text1"/>
                <w:lang w:val="es-US"/>
              </w:rPr>
              <w:t xml:space="preserve">tienen </w:t>
            </w:r>
            <w:r w:rsidR="00FD2BB9">
              <w:rPr>
                <w:rFonts w:cstheme="minorHAnsi"/>
                <w:color w:val="000000" w:themeColor="text1"/>
                <w:lang w:val="es-US"/>
              </w:rPr>
              <w:t xml:space="preserve">contacto con algo </w:t>
            </w:r>
            <w:r w:rsidR="004E4922">
              <w:rPr>
                <w:rFonts w:cstheme="minorHAnsi"/>
                <w:color w:val="000000" w:themeColor="text1"/>
                <w:lang w:val="es-US"/>
              </w:rPr>
              <w:t>d</w:t>
            </w:r>
            <w:r w:rsidR="00FD2BB9">
              <w:rPr>
                <w:rFonts w:cstheme="minorHAnsi"/>
                <w:color w:val="000000" w:themeColor="text1"/>
                <w:lang w:val="es-US"/>
              </w:rPr>
              <w:t xml:space="preserve">el entorno que </w:t>
            </w:r>
            <w:r w:rsidR="003F2234">
              <w:rPr>
                <w:rFonts w:cstheme="minorHAnsi"/>
                <w:color w:val="000000" w:themeColor="text1"/>
                <w:lang w:val="es-US"/>
              </w:rPr>
              <w:t xml:space="preserve">la desencadena. Sin embargo, en la mayoría de los casos de lupus, la causa es desconocida. </w:t>
            </w:r>
          </w:p>
        </w:tc>
      </w:tr>
    </w:tbl>
    <w:p w14:paraId="273A4F89" w14:textId="00DA78EE" w:rsidR="00BA77C8" w:rsidRPr="000536EF" w:rsidRDefault="00BA77C8" w:rsidP="00472318">
      <w:pPr>
        <w:jc w:val="center"/>
        <w:rPr>
          <w:rFonts w:cstheme="minorHAnsi"/>
          <w:color w:val="000000" w:themeColor="text1"/>
          <w:lang w:val="en-US"/>
        </w:rPr>
      </w:pPr>
    </w:p>
    <w:p w14:paraId="4E33E9F9" w14:textId="449A4AA0"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03A1266A" w:rsidR="00C32E34" w:rsidRPr="002169F4" w:rsidRDefault="009517B5" w:rsidP="009657B8">
            <w:pPr>
              <w:pStyle w:val="Table-Body"/>
              <w:rPr>
                <w:noProof w:val="0"/>
                <w:lang w:val="en-US"/>
              </w:rPr>
            </w:pPr>
            <w:r>
              <w:rPr>
                <w:rFonts w:cstheme="minorHAnsi"/>
                <w:color w:val="111111"/>
                <w:lang w:val="en-US" w:eastAsia="en-GB"/>
              </w:rPr>
              <w:t>T</w:t>
            </w:r>
            <w:r w:rsidR="00F91B28">
              <w:rPr>
                <w:rFonts w:cstheme="minorHAnsi"/>
                <w:color w:val="111111"/>
                <w:lang w:val="en-US" w:eastAsia="en-GB"/>
              </w:rPr>
              <w:t>endency toward developing lupus.</w:t>
            </w:r>
          </w:p>
        </w:tc>
        <w:tc>
          <w:tcPr>
            <w:tcW w:w="3024" w:type="dxa"/>
          </w:tcPr>
          <w:p w14:paraId="7CBA6972" w14:textId="5C61ED95" w:rsidR="00C32E34" w:rsidRPr="002169F4" w:rsidRDefault="009517B5" w:rsidP="009657B8">
            <w:pPr>
              <w:pStyle w:val="Table-Body"/>
              <w:rPr>
                <w:noProof w:val="0"/>
                <w:lang w:val="en-US"/>
              </w:rPr>
            </w:pPr>
            <w:r>
              <w:rPr>
                <w:color w:val="111111"/>
                <w:lang w:val="es-US"/>
              </w:rPr>
              <w:t>T</w:t>
            </w:r>
            <w:r w:rsidR="00F91B28" w:rsidRPr="009A5AF7">
              <w:rPr>
                <w:color w:val="111111"/>
                <w:lang w:val="es-US"/>
              </w:rPr>
              <w:t xml:space="preserve">endencia a </w:t>
            </w:r>
            <w:r w:rsidR="00F91B28">
              <w:rPr>
                <w:color w:val="111111"/>
                <w:lang w:val="es-US"/>
              </w:rPr>
              <w:t>tener</w:t>
            </w:r>
            <w:r w:rsidR="00436745">
              <w:rPr>
                <w:color w:val="111111"/>
                <w:lang w:val="es-US"/>
              </w:rPr>
              <w:t>/padecer</w:t>
            </w:r>
            <w:r w:rsidR="00F91B28" w:rsidRPr="009A5AF7">
              <w:rPr>
                <w:color w:val="111111"/>
                <w:lang w:val="es-US"/>
              </w:rPr>
              <w:t xml:space="preserve"> lupus</w:t>
            </w:r>
            <w:r w:rsidR="00F91B28">
              <w:rPr>
                <w:color w:val="111111"/>
                <w:lang w:val="es-US"/>
              </w:rPr>
              <w:t>.</w:t>
            </w:r>
          </w:p>
        </w:tc>
        <w:tc>
          <w:tcPr>
            <w:tcW w:w="3024" w:type="dxa"/>
          </w:tcPr>
          <w:p w14:paraId="166C29FC" w14:textId="3BFCAF3B" w:rsidR="00C32E34" w:rsidRPr="002169F4" w:rsidRDefault="00F91B28" w:rsidP="009657B8">
            <w:pPr>
              <w:pStyle w:val="Table-Body"/>
              <w:rPr>
                <w:noProof w:val="0"/>
                <w:lang w:val="en-US"/>
              </w:rPr>
            </w:pPr>
            <w:r>
              <w:rPr>
                <w:noProof w:val="0"/>
                <w:lang w:val="en-US"/>
              </w:rPr>
              <w:t xml:space="preserve">I know </w:t>
            </w:r>
            <w:r w:rsidR="00436745">
              <w:rPr>
                <w:noProof w:val="0"/>
                <w:lang w:val="en-US"/>
              </w:rPr>
              <w:t>‘develop’</w:t>
            </w:r>
            <w:r>
              <w:rPr>
                <w:noProof w:val="0"/>
                <w:lang w:val="en-US"/>
              </w:rPr>
              <w:t xml:space="preserve"> should not</w:t>
            </w:r>
            <w:r w:rsidR="00436745">
              <w:rPr>
                <w:noProof w:val="0"/>
                <w:lang w:val="en-US"/>
              </w:rPr>
              <w:t xml:space="preserve"> be</w:t>
            </w:r>
            <w:r>
              <w:rPr>
                <w:noProof w:val="0"/>
                <w:lang w:val="en-US"/>
              </w:rPr>
              <w:t xml:space="preserve"> translate</w:t>
            </w:r>
            <w:r w:rsidR="00436745">
              <w:rPr>
                <w:noProof w:val="0"/>
                <w:lang w:val="en-US"/>
              </w:rPr>
              <w:t>d</w:t>
            </w:r>
            <w:r>
              <w:rPr>
                <w:noProof w:val="0"/>
                <w:lang w:val="en-US"/>
              </w:rPr>
              <w:t xml:space="preserve"> as ‘desarrollar</w:t>
            </w:r>
            <w:r w:rsidR="00436745">
              <w:rPr>
                <w:noProof w:val="0"/>
                <w:lang w:val="en-US"/>
              </w:rPr>
              <w:t>’ in this context. However, I’m not sure about which is the best option (‘tener’ or ‘padecer.’)</w:t>
            </w:r>
          </w:p>
        </w:tc>
      </w:tr>
      <w:tr w:rsidR="00C32E34" w:rsidRPr="002169F4" w14:paraId="4DF1136B" w14:textId="77777777" w:rsidTr="009657B8">
        <w:trPr>
          <w:cantSplit/>
          <w:jc w:val="center"/>
        </w:trPr>
        <w:tc>
          <w:tcPr>
            <w:tcW w:w="3024" w:type="dxa"/>
          </w:tcPr>
          <w:p w14:paraId="08EA4513" w14:textId="5E5A69D6" w:rsidR="00C32E34" w:rsidRPr="002169F4" w:rsidRDefault="00436745" w:rsidP="009657B8">
            <w:pPr>
              <w:pStyle w:val="Table-Body"/>
              <w:rPr>
                <w:noProof w:val="0"/>
                <w:lang w:val="en-US"/>
              </w:rPr>
            </w:pPr>
            <w:r>
              <w:rPr>
                <w:noProof w:val="0"/>
                <w:lang w:val="en-US"/>
              </w:rPr>
              <w:t>You</w:t>
            </w:r>
          </w:p>
        </w:tc>
        <w:tc>
          <w:tcPr>
            <w:tcW w:w="3024" w:type="dxa"/>
          </w:tcPr>
          <w:p w14:paraId="1E68AD91" w14:textId="1B44F1D3" w:rsidR="00C32E34" w:rsidRPr="002169F4" w:rsidRDefault="00436745" w:rsidP="009657B8">
            <w:pPr>
              <w:pStyle w:val="Table-Body"/>
              <w:rPr>
                <w:noProof w:val="0"/>
                <w:lang w:val="en-US"/>
              </w:rPr>
            </w:pPr>
            <w:r>
              <w:rPr>
                <w:noProof w:val="0"/>
                <w:lang w:val="en-US"/>
              </w:rPr>
              <w:t>Usted/tú</w:t>
            </w:r>
          </w:p>
        </w:tc>
        <w:tc>
          <w:tcPr>
            <w:tcW w:w="3024" w:type="dxa"/>
          </w:tcPr>
          <w:p w14:paraId="30D747FA" w14:textId="2F1840C0" w:rsidR="00C32E34" w:rsidRPr="002169F4" w:rsidRDefault="00436745" w:rsidP="009657B8">
            <w:pPr>
              <w:pStyle w:val="Table-Body"/>
              <w:rPr>
                <w:noProof w:val="0"/>
                <w:lang w:val="en-US"/>
              </w:rPr>
            </w:pPr>
            <w:r>
              <w:rPr>
                <w:noProof w:val="0"/>
                <w:lang w:val="en-US"/>
              </w:rPr>
              <w:t>In most cases I’ve avoided addressing the reader directly but when I’ve done it, I’ve chosen ‘usted’ instead of ‘tú.’ Which would be the right choice? ‘</w:t>
            </w:r>
          </w:p>
        </w:tc>
      </w:tr>
      <w:tr w:rsidR="009517B5" w:rsidRPr="002169F4" w14:paraId="6BA1EF4F" w14:textId="77777777" w:rsidTr="009657B8">
        <w:trPr>
          <w:cantSplit/>
          <w:jc w:val="center"/>
        </w:trPr>
        <w:tc>
          <w:tcPr>
            <w:tcW w:w="3024" w:type="dxa"/>
          </w:tcPr>
          <w:p w14:paraId="74470D1F" w14:textId="481C9D7D" w:rsidR="009517B5" w:rsidRDefault="009517B5" w:rsidP="009657B8">
            <w:pPr>
              <w:pStyle w:val="Table-Body"/>
              <w:rPr>
                <w:noProof w:val="0"/>
                <w:lang w:val="en-US"/>
              </w:rPr>
            </w:pPr>
            <w:r>
              <w:rPr>
                <w:noProof w:val="0"/>
                <w:lang w:val="en-US"/>
              </w:rPr>
              <w:t>Flare</w:t>
            </w:r>
          </w:p>
        </w:tc>
        <w:tc>
          <w:tcPr>
            <w:tcW w:w="3024" w:type="dxa"/>
          </w:tcPr>
          <w:p w14:paraId="64CF4729" w14:textId="5B8E3B35" w:rsidR="009517B5" w:rsidRDefault="009517B5" w:rsidP="009657B8">
            <w:pPr>
              <w:pStyle w:val="Table-Body"/>
              <w:rPr>
                <w:noProof w:val="0"/>
                <w:lang w:val="en-US"/>
              </w:rPr>
            </w:pPr>
            <w:r>
              <w:rPr>
                <w:noProof w:val="0"/>
                <w:lang w:val="en-US"/>
              </w:rPr>
              <w:t>Brote</w:t>
            </w:r>
          </w:p>
        </w:tc>
        <w:tc>
          <w:tcPr>
            <w:tcW w:w="3024" w:type="dxa"/>
          </w:tcPr>
          <w:p w14:paraId="7EE9D51E" w14:textId="19C5BC4C" w:rsidR="009517B5" w:rsidRDefault="009517B5" w:rsidP="009657B8">
            <w:pPr>
              <w:pStyle w:val="Table-Body"/>
              <w:rPr>
                <w:noProof w:val="0"/>
                <w:lang w:val="en-US"/>
              </w:rPr>
            </w:pPr>
            <w:r>
              <w:rPr>
                <w:noProof w:val="0"/>
                <w:lang w:val="en-US"/>
              </w:rPr>
              <w:t>Is it the appropriate translation?</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1CB7ADC" w:rsidR="00C32E34" w:rsidRPr="002169F4" w:rsidRDefault="0064102E" w:rsidP="009657B8">
            <w:pPr>
              <w:pStyle w:val="Table-Body"/>
              <w:rPr>
                <w:noProof w:val="0"/>
                <w:lang w:val="en-US"/>
              </w:rPr>
            </w:pPr>
            <w:r w:rsidRPr="0064102E">
              <w:rPr>
                <w:noProof w:val="0"/>
                <w:lang w:val="en-US"/>
              </w:rPr>
              <w:t>https://www.clinicbarcelona.org/asistencia/enfermedades/lupus</w:t>
            </w:r>
          </w:p>
        </w:tc>
        <w:tc>
          <w:tcPr>
            <w:tcW w:w="4547" w:type="dxa"/>
          </w:tcPr>
          <w:p w14:paraId="7C07549B" w14:textId="6C340BB3" w:rsidR="00C32E34" w:rsidRPr="002169F4" w:rsidRDefault="0064102E"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B29A1B0" w14:textId="092195B1" w:rsidR="00C32E34" w:rsidRPr="002169F4" w:rsidRDefault="0064102E" w:rsidP="009657B8">
            <w:pPr>
              <w:pStyle w:val="Table-Body"/>
              <w:rPr>
                <w:noProof w:val="0"/>
                <w:lang w:val="en-US"/>
              </w:rPr>
            </w:pPr>
            <w:r w:rsidRPr="0064102E">
              <w:rPr>
                <w:noProof w:val="0"/>
                <w:lang w:val="en-US"/>
              </w:rPr>
              <w:lastRenderedPageBreak/>
              <w:t>https://www.lupusresearch.org/en-espanol/acerca-del-lupus/que-es-el-lupus/</w:t>
            </w:r>
          </w:p>
        </w:tc>
        <w:tc>
          <w:tcPr>
            <w:tcW w:w="4547" w:type="dxa"/>
          </w:tcPr>
          <w:p w14:paraId="172CAAB7" w14:textId="5924ECCE" w:rsidR="00C32E34" w:rsidRPr="002169F4" w:rsidRDefault="0064102E"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721161B8" w14:textId="529FF93E" w:rsidR="00C32E34" w:rsidRPr="002169F4" w:rsidRDefault="0064102E" w:rsidP="009657B8">
            <w:pPr>
              <w:pStyle w:val="Table-Body"/>
              <w:rPr>
                <w:noProof w:val="0"/>
                <w:lang w:val="en-US"/>
              </w:rPr>
            </w:pPr>
            <w:r w:rsidRPr="0064102E">
              <w:rPr>
                <w:b/>
                <w:bCs/>
                <w:noProof w:val="0"/>
                <w:lang w:val="es-AR"/>
              </w:rPr>
              <w:t>Diccionario crítico de dudas inglés-español de medicina</w:t>
            </w:r>
            <w:r w:rsidRPr="0064102E">
              <w:rPr>
                <w:b/>
                <w:bCs/>
                <w:noProof w:val="0"/>
                <w:lang w:val="es-AR"/>
              </w:rPr>
              <w:br/>
            </w:r>
            <w:r w:rsidRPr="0064102E">
              <w:rPr>
                <w:i w:val="0"/>
                <w:iCs/>
                <w:noProof w:val="0"/>
                <w:lang w:val="es-AR"/>
              </w:rPr>
              <w:t>Fernando A. Navarro.</w:t>
            </w:r>
            <w:r w:rsidRPr="0064102E">
              <w:rPr>
                <w:i w:val="0"/>
                <w:iCs/>
                <w:noProof w:val="0"/>
                <w:lang w:val="es-AR"/>
              </w:rPr>
              <w:br/>
              <w:t>Madrid: McGraw-Hill e Interamericana</w:t>
            </w:r>
          </w:p>
        </w:tc>
        <w:tc>
          <w:tcPr>
            <w:tcW w:w="4547" w:type="dxa"/>
          </w:tcPr>
          <w:p w14:paraId="1FDED4D8" w14:textId="59D1009C" w:rsidR="00C32E34" w:rsidRPr="002169F4" w:rsidRDefault="0064102E" w:rsidP="009657B8">
            <w:pPr>
              <w:pStyle w:val="Table-Body"/>
              <w:rPr>
                <w:noProof w:val="0"/>
                <w:lang w:val="en-US"/>
              </w:rPr>
            </w:pPr>
            <w:r>
              <w:rPr>
                <w:noProof w:val="0"/>
                <w:lang w:val="en-US"/>
              </w:rPr>
              <w:t>Specific (autoimmune disease, immune system, develop, signs, symptoms, healthy tissue</w:t>
            </w:r>
            <w:r w:rsidR="00F50D50">
              <w:rPr>
                <w:noProof w:val="0"/>
                <w:lang w:val="en-US"/>
              </w:rPr>
              <w:t>, rash</w:t>
            </w:r>
            <w:r>
              <w:rPr>
                <w:noProof w:val="0"/>
                <w:lang w:val="en-US"/>
              </w:rPr>
              <w:t>)</w:t>
            </w: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21EA3" w14:textId="77777777" w:rsidR="001D26D0" w:rsidRDefault="001D26D0">
      <w:pPr>
        <w:spacing w:after="0" w:line="240" w:lineRule="auto"/>
      </w:pPr>
      <w:r>
        <w:separator/>
      </w:r>
    </w:p>
  </w:endnote>
  <w:endnote w:type="continuationSeparator" w:id="0">
    <w:p w14:paraId="018CD7E1" w14:textId="77777777" w:rsidR="001D26D0" w:rsidRDefault="001D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1535E" w14:textId="77777777" w:rsidR="001D26D0" w:rsidRDefault="001D26D0">
      <w:pPr>
        <w:spacing w:after="0" w:line="240" w:lineRule="auto"/>
      </w:pPr>
      <w:r>
        <w:separator/>
      </w:r>
    </w:p>
  </w:footnote>
  <w:footnote w:type="continuationSeparator" w:id="0">
    <w:p w14:paraId="4C669EA0" w14:textId="77777777" w:rsidR="001D26D0" w:rsidRDefault="001D2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8F34863"/>
    <w:multiLevelType w:val="multilevel"/>
    <w:tmpl w:val="78409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26D0"/>
    <w:rsid w:val="001D5956"/>
    <w:rsid w:val="00222AEE"/>
    <w:rsid w:val="002736AA"/>
    <w:rsid w:val="0029735B"/>
    <w:rsid w:val="002B46B3"/>
    <w:rsid w:val="003B4DE8"/>
    <w:rsid w:val="003F2234"/>
    <w:rsid w:val="00436745"/>
    <w:rsid w:val="00472318"/>
    <w:rsid w:val="004936AB"/>
    <w:rsid w:val="004E4922"/>
    <w:rsid w:val="00502332"/>
    <w:rsid w:val="00594C8B"/>
    <w:rsid w:val="005C4A8E"/>
    <w:rsid w:val="0062550B"/>
    <w:rsid w:val="0064102E"/>
    <w:rsid w:val="006B63B5"/>
    <w:rsid w:val="00717925"/>
    <w:rsid w:val="00775C9F"/>
    <w:rsid w:val="00785076"/>
    <w:rsid w:val="007C1112"/>
    <w:rsid w:val="00814892"/>
    <w:rsid w:val="00817C43"/>
    <w:rsid w:val="0083356E"/>
    <w:rsid w:val="008344BE"/>
    <w:rsid w:val="008C1AB3"/>
    <w:rsid w:val="008D172F"/>
    <w:rsid w:val="00903BE9"/>
    <w:rsid w:val="00947BA5"/>
    <w:rsid w:val="009517B5"/>
    <w:rsid w:val="00970A9B"/>
    <w:rsid w:val="00982732"/>
    <w:rsid w:val="00992EE4"/>
    <w:rsid w:val="0099364C"/>
    <w:rsid w:val="009A5AF7"/>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563A7"/>
    <w:rsid w:val="00ED2F8F"/>
    <w:rsid w:val="00F50D50"/>
    <w:rsid w:val="00F91B28"/>
    <w:rsid w:val="00FD2BB9"/>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C1AB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748272">
      <w:bodyDiv w:val="1"/>
      <w:marLeft w:val="0"/>
      <w:marRight w:val="0"/>
      <w:marTop w:val="0"/>
      <w:marBottom w:val="0"/>
      <w:divBdr>
        <w:top w:val="none" w:sz="0" w:space="0" w:color="auto"/>
        <w:left w:val="none" w:sz="0" w:space="0" w:color="auto"/>
        <w:bottom w:val="none" w:sz="0" w:space="0" w:color="auto"/>
        <w:right w:val="none" w:sz="0" w:space="0" w:color="auto"/>
      </w:divBdr>
    </w:div>
    <w:div w:id="1428768982">
      <w:bodyDiv w:val="1"/>
      <w:marLeft w:val="0"/>
      <w:marRight w:val="0"/>
      <w:marTop w:val="0"/>
      <w:marBottom w:val="0"/>
      <w:divBdr>
        <w:top w:val="none" w:sz="0" w:space="0" w:color="auto"/>
        <w:left w:val="none" w:sz="0" w:space="0" w:color="auto"/>
        <w:bottom w:val="none" w:sz="0" w:space="0" w:color="auto"/>
        <w:right w:val="none" w:sz="0" w:space="0" w:color="auto"/>
      </w:divBdr>
    </w:div>
    <w:div w:id="1449619818">
      <w:bodyDiv w:val="1"/>
      <w:marLeft w:val="0"/>
      <w:marRight w:val="0"/>
      <w:marTop w:val="0"/>
      <w:marBottom w:val="0"/>
      <w:divBdr>
        <w:top w:val="none" w:sz="0" w:space="0" w:color="auto"/>
        <w:left w:val="none" w:sz="0" w:space="0" w:color="auto"/>
        <w:bottom w:val="none" w:sz="0" w:space="0" w:color="auto"/>
        <w:right w:val="none" w:sz="0" w:space="0" w:color="auto"/>
      </w:divBdr>
    </w:div>
    <w:div w:id="201595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Pages>
  <Words>1055</Words>
  <Characters>6018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Belén Luna</cp:lastModifiedBy>
  <cp:revision>13</cp:revision>
  <dcterms:created xsi:type="dcterms:W3CDTF">2021-03-17T14:57:00Z</dcterms:created>
  <dcterms:modified xsi:type="dcterms:W3CDTF">2021-04-08T21:30:00Z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